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A1F" w:rsidRPr="005C57AB" w:rsidRDefault="00715A1F" w:rsidP="00715A1F">
      <w:pPr>
        <w:widowControl/>
        <w:spacing w:before="100" w:beforeAutospacing="1" w:after="100" w:afterAutospacing="1"/>
        <w:jc w:val="center"/>
        <w:rPr>
          <w:rFonts w:ascii="微软雅黑" w:eastAsia="微软雅黑" w:hAnsi="微软雅黑" w:cs="宋体" w:hint="eastAsia"/>
          <w:b/>
          <w:color w:val="111111"/>
          <w:kern w:val="0"/>
          <w:sz w:val="32"/>
          <w:szCs w:val="21"/>
        </w:rPr>
      </w:pPr>
      <w:r w:rsidRPr="005C57AB">
        <w:rPr>
          <w:rFonts w:ascii="微软雅黑" w:eastAsia="微软雅黑" w:hAnsi="微软雅黑" w:cs="宋体"/>
          <w:b/>
          <w:color w:val="111111"/>
          <w:kern w:val="0"/>
          <w:sz w:val="32"/>
          <w:szCs w:val="21"/>
        </w:rPr>
        <w:t>2013-2014学年度北京大学创新奖初评获奖名单</w:t>
      </w:r>
    </w:p>
    <w:tbl>
      <w:tblPr>
        <w:tblpPr w:leftFromText="180" w:rightFromText="180" w:vertAnchor="text" w:tblpXSpec="center" w:tblpY="1"/>
        <w:tblOverlap w:val="never"/>
        <w:tblW w:w="92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1761"/>
        <w:gridCol w:w="1560"/>
        <w:gridCol w:w="1782"/>
        <w:gridCol w:w="1921"/>
      </w:tblGrid>
      <w:tr w:rsidR="00715A1F" w:rsidRPr="005C57AB" w:rsidTr="00715A1F">
        <w:trPr>
          <w:trHeight w:val="375"/>
          <w:tblCellSpacing w:w="0" w:type="dxa"/>
        </w:trPr>
        <w:tc>
          <w:tcPr>
            <w:tcW w:w="92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个人</w:t>
            </w:r>
          </w:p>
        </w:tc>
      </w:tr>
      <w:tr w:rsidR="00715A1F" w:rsidRPr="005C57AB" w:rsidTr="00715A1F">
        <w:trPr>
          <w:trHeight w:val="375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推荐单位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申请类别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姓名</w:t>
            </w:r>
            <w:bookmarkStart w:id="0" w:name="_GoBack"/>
            <w:bookmarkEnd w:id="0"/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年级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类别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数学科学学院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王青璨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数学科学学院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黄东明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数学科学学院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张峻梓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数学科学学院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龙子超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数学科学学院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王晓玮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刘国希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陈林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李佳硕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薛亚辉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赵宇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郑恩昊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张顺洪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苗鸿臣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陈保君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冀如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付际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韩梦瑶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李阿明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董海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卢闫晔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吴小芳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朱贵之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吕鹏宇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2009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宋潇鹏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邓梓健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夏威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丁翼晨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张堃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王伟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王勤英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邱韫哲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慈鹏弘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孙仕琦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熊明磊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王成才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工学院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纪经纬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郭诚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陈启博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孙旭飞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施成龙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赵弇斐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刘项琨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夏文龙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熊伟浩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王冲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李程远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张一怒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黄龄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郑灵灵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韩琪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陈静静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魏伟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曾天生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王礼先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金伟锋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张妩帆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章亮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孙为杰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地球与空间科学学院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王楠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程丰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李维波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王增振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邓正宾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高静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姜源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杨俊睿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郑峰屹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黄乐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郭耀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霍晓叶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梁佳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李星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王锦鹏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张洁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薛继龙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刘航帆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高睿鹏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栾添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信息科学技术学院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章双佑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信息科学技术学院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张弘扬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魏江博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蔡欣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陈帅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李劼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王谭源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赵鹏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马志勇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周俊文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叶飞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王尧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谢然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魏俊年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李刚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刘振兴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王志坚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柯俊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张弦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唐伟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张行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刘姗姗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彭江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张琪凯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孙建波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郑斯齐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师楠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陈建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杨烽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吴国骄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窦锦虎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化学与分子工程学院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刘向晔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师维康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肖皓天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杨津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朱晨旭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杨建国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林玮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刘振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生命科学学院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白冬梅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张兴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周景峰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杨琰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生命科学学院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戴雄风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叶永鑫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生命科学学院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刘轶群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2009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方嘉雯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吴梦希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曾振中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城市与环境学院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黄志基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孟靖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赵亮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城市与环境学院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丁粟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代超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郑茂盛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范明明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单超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李蒙蒙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王婉晶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环境科学与工程学院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李玲玉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余梦琪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环境科学与工程学院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李力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心理学系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张天阳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心理学系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印丛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中国语言文学系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吴可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中国语言文学系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张学谦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中国语言文学系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中国语言文学系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林品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历史学系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赵茜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历史学系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刘旭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历史学系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苗润博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哲学系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晋世翔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哲学系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范杰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国际关系学院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杨超越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国际关系学院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李春霞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国际关系学院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陈然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国际关系学院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王裕庆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经济学院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孔新雅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经济学院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熊磊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经济学院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莫太平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郭斌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刘莎莎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韩非池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王瑞雪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李真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法学院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李文曾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谢宇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俞文秀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王华伟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法学院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胡星昊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信息管理系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何芳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信息管理系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丁娜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社会学系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吴银玲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社会学系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翟淑平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社会学系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孙静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政府管理学院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刘凌旗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政府管理学院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原嫄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外国语学院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孙斐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外国语学院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蒋家瑜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外国语学院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沈安妮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外国语学院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尹旭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外国语学院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陈璐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马克思主义学院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王聪聪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教育学院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翁秋怡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国家发展研究院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刘晓光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国家发展研究院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张勋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国家发展研究院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梁中华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对外汉语教育学院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陆方喆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对外汉语教育学院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尹雪雪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新闻与传播学院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姚怡云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元培学院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陈雅清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元培学院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嵇环宇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分子医学研究所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梁生辉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分子医学研究所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周小海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分子医学研究所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程强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分子医学研究所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路福建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分子医学研究所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刘楚珺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邓怡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周喻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前沿交叉学科研究院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周玉冰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前沿交叉学科研究院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汪非凡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汪兆丰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邵阳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成贵娟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陈杰安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雷鸿辉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贾晋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徐立平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王金琳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冷传利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段平平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王璐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肖祥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朱惠斌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刘瑛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杨炜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王玲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朱兵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方艳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张结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焦剑波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肖晓丹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王梅娟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邰浩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林钦贤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卓想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深圳研究生院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林雄斌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医学部本科生系统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邱崇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医学部本科生系统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张雷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2007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医学部本科生系统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胡洁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医学部本科生系统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唐彦超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2007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医学部本科生系统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欧阳汉强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2007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医学部本科生系统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徐筱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2007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医学部本科生系统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白云洋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2008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医学部本科生系统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孙祎喆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医学部本科生系统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陶船思博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医学部本科生系统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张博雅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本硕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高明明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直博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梁会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李雪晨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2007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基础医学院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王文彦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朱柏力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2007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何世明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2007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贾石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黄世铮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徐新杰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唐从辉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郭兆明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2009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梁雨锋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申涛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王渊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公共卫生学院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鲍雷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公共卫生学院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武珊珊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口腔医学院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蒋楠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口腔医学院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张杰铌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北大医院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陈雪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北医三院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黄洪杰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北医三院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满振涛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人民医院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王晓娟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北大医院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王辰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lastRenderedPageBreak/>
              <w:t>临床肿瘤学院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章程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北大医院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李亚丽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北大医院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梁文奕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北大医院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李敏然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人民医院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邱新运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北大医院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许永德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北大医院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翟亚玲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北大医院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苏博兴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北大医院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庞韵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北医三院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李正迁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北大医院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马甜甜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基础医学院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孙现垒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袁逸之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2009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黄小强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2009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人民医院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房琼璇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深圳医院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王田田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北医三院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周鑫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北大医院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张博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北大医院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许珍真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哲学系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社会活动类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吕瑞石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地球与空间科学学院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社会活动类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方俊钦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经济学院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社会活动类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张天然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国际关系学院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社会活动类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郭立伟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北医三院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社会活动类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丁一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博士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物理学院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王泽奇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国际关系学院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李琳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曹晓萍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新闻与传播学院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李敬敬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光华管理学院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吕仲坤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法学院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郭经纬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国际关系学院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张小萌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国际关系学院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丁思劼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政府管理学院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贺璇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经济学院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体育类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罗韵诗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本科生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艺术学院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文艺类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王泽南</w:t>
            </w:r>
          </w:p>
        </w:tc>
        <w:tc>
          <w:tcPr>
            <w:tcW w:w="1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2013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硕士</w:t>
            </w:r>
          </w:p>
        </w:tc>
      </w:tr>
      <w:tr w:rsidR="00715A1F" w:rsidRPr="005C57AB" w:rsidTr="00715A1F">
        <w:trPr>
          <w:trHeight w:val="375"/>
          <w:tblCellSpacing w:w="0" w:type="dxa"/>
        </w:trPr>
        <w:tc>
          <w:tcPr>
            <w:tcW w:w="92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团体</w:t>
            </w:r>
          </w:p>
        </w:tc>
      </w:tr>
      <w:tr w:rsidR="00715A1F" w:rsidRPr="005C57AB" w:rsidTr="00715A1F">
        <w:trPr>
          <w:trHeight w:val="375"/>
          <w:tblCellSpacing w:w="0" w:type="dxa"/>
        </w:trPr>
        <w:tc>
          <w:tcPr>
            <w:tcW w:w="7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名称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类别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7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数学建模竞赛代表队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7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大学生数学竞赛代表队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学术类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7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《北大青年》编辑部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社会活动类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7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北京大学学生棋牌队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社会活动类</w:t>
            </w:r>
          </w:p>
        </w:tc>
      </w:tr>
      <w:tr w:rsidR="00715A1F" w:rsidRPr="005C57AB" w:rsidTr="00715A1F">
        <w:trPr>
          <w:trHeight w:val="360"/>
          <w:tblCellSpacing w:w="0" w:type="dxa"/>
        </w:trPr>
        <w:tc>
          <w:tcPr>
            <w:tcW w:w="7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北京大学学生合唱团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15A1F" w:rsidRPr="005C57AB" w:rsidRDefault="00715A1F" w:rsidP="00715A1F">
            <w:pPr>
              <w:widowControl/>
              <w:spacing w:before="100" w:beforeAutospacing="1" w:after="100" w:afterAutospacing="1"/>
              <w:ind w:firstLineChars="200" w:firstLine="420"/>
              <w:jc w:val="left"/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</w:pPr>
            <w:r w:rsidRPr="005C57AB">
              <w:rPr>
                <w:rFonts w:ascii="微软雅黑" w:eastAsia="微软雅黑" w:hAnsi="微软雅黑" w:cs="宋体"/>
                <w:color w:val="111111"/>
                <w:kern w:val="0"/>
                <w:szCs w:val="21"/>
              </w:rPr>
              <w:t>文艺类</w:t>
            </w:r>
          </w:p>
        </w:tc>
      </w:tr>
    </w:tbl>
    <w:p w:rsidR="00715A1F" w:rsidRPr="005C57AB" w:rsidRDefault="00715A1F" w:rsidP="00715A1F">
      <w:pPr>
        <w:widowControl/>
        <w:spacing w:before="100" w:beforeAutospacing="1" w:after="100" w:afterAutospacing="1"/>
        <w:ind w:firstLineChars="200" w:firstLine="420"/>
        <w:jc w:val="left"/>
        <w:rPr>
          <w:rFonts w:ascii="微软雅黑" w:eastAsia="微软雅黑" w:hAnsi="微软雅黑" w:cs="宋体"/>
          <w:color w:val="111111"/>
          <w:kern w:val="0"/>
          <w:szCs w:val="21"/>
        </w:rPr>
      </w:pPr>
      <w:r>
        <w:rPr>
          <w:rFonts w:ascii="微软雅黑" w:eastAsia="微软雅黑" w:hAnsi="微软雅黑" w:cs="宋体"/>
          <w:color w:val="111111"/>
          <w:kern w:val="0"/>
          <w:szCs w:val="21"/>
        </w:rPr>
        <w:br w:type="textWrapping" w:clear="all"/>
      </w:r>
      <w:r w:rsidRPr="005C57AB">
        <w:rPr>
          <w:rFonts w:ascii="微软雅黑" w:eastAsia="微软雅黑" w:hAnsi="微软雅黑" w:cs="宋体" w:hint="eastAsia"/>
          <w:color w:val="111111"/>
          <w:kern w:val="0"/>
          <w:szCs w:val="21"/>
        </w:rPr>
        <w:t> </w:t>
      </w:r>
    </w:p>
    <w:p w:rsidR="009F0EF1" w:rsidRDefault="009F0EF1"/>
    <w:sectPr w:rsidR="009F0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65D" w:rsidRDefault="0083265D" w:rsidP="00715A1F">
      <w:r>
        <w:separator/>
      </w:r>
    </w:p>
  </w:endnote>
  <w:endnote w:type="continuationSeparator" w:id="0">
    <w:p w:rsidR="0083265D" w:rsidRDefault="0083265D" w:rsidP="0071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65D" w:rsidRDefault="0083265D" w:rsidP="00715A1F">
      <w:r>
        <w:separator/>
      </w:r>
    </w:p>
  </w:footnote>
  <w:footnote w:type="continuationSeparator" w:id="0">
    <w:p w:rsidR="0083265D" w:rsidRDefault="0083265D" w:rsidP="00715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B70BC"/>
    <w:multiLevelType w:val="multilevel"/>
    <w:tmpl w:val="350A4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30"/>
    <w:rsid w:val="00715A1F"/>
    <w:rsid w:val="00777E1A"/>
    <w:rsid w:val="0083265D"/>
    <w:rsid w:val="009F0EF1"/>
    <w:rsid w:val="00C4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F04773"/>
  <w15:chartTrackingRefBased/>
  <w15:docId w15:val="{BED3F5C3-2062-4C08-8DE9-C5D869EF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15A1F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715A1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A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5A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5A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5A1F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715A1F"/>
    <w:rPr>
      <w:rFonts w:ascii="宋体" w:eastAsia="宋体" w:hAnsi="宋体" w:cs="宋体"/>
      <w:b/>
      <w:bCs/>
      <w:kern w:val="0"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715A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15A1F"/>
    <w:rPr>
      <w:b/>
      <w:bCs/>
    </w:rPr>
  </w:style>
  <w:style w:type="paragraph" w:styleId="a9">
    <w:name w:val="Date"/>
    <w:basedOn w:val="a"/>
    <w:next w:val="a"/>
    <w:link w:val="aa"/>
    <w:uiPriority w:val="99"/>
    <w:semiHidden/>
    <w:unhideWhenUsed/>
    <w:rsid w:val="00715A1F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715A1F"/>
  </w:style>
  <w:style w:type="table" w:styleId="ab">
    <w:name w:val="Table Grid"/>
    <w:basedOn w:val="a1"/>
    <w:uiPriority w:val="39"/>
    <w:rsid w:val="00715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715A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Hyperlink"/>
    <w:basedOn w:val="a0"/>
    <w:uiPriority w:val="99"/>
    <w:semiHidden/>
    <w:unhideWhenUsed/>
    <w:rsid w:val="00715A1F"/>
    <w:rPr>
      <w:color w:val="0000FF"/>
      <w:u w:val="single"/>
    </w:rPr>
  </w:style>
  <w:style w:type="paragraph" w:customStyle="1" w:styleId="source">
    <w:name w:val="source"/>
    <w:basedOn w:val="a"/>
    <w:rsid w:val="00715A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715A1F"/>
  </w:style>
  <w:style w:type="paragraph" w:customStyle="1" w:styleId="p0">
    <w:name w:val="p0"/>
    <w:basedOn w:val="a"/>
    <w:rsid w:val="00715A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715A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715A1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1058</Words>
  <Characters>6033</Characters>
  <Application>Microsoft Office Word</Application>
  <DocSecurity>0</DocSecurity>
  <Lines>50</Lines>
  <Paragraphs>14</Paragraphs>
  <ScaleCrop>false</ScaleCrop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李东辉</dc:creator>
  <cp:keywords/>
  <dc:description/>
  <cp:lastModifiedBy>李东辉</cp:lastModifiedBy>
  <cp:revision>2</cp:revision>
  <dcterms:created xsi:type="dcterms:W3CDTF">2017-04-12T06:35:00Z</dcterms:created>
  <dcterms:modified xsi:type="dcterms:W3CDTF">2017-04-12T06:36:00Z</dcterms:modified>
</cp:coreProperties>
</file>